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073" w:rsidRDefault="009F1E98" w:rsidP="00C94B78">
      <w:pPr>
        <w:jc w:val="center"/>
      </w:pPr>
      <w:r>
        <w:rPr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6.25pt;margin-top:61.5pt;width:107.25pt;height:68.25pt;z-index:251658240" filled="f" fillcolor="white [3212]" stroked="f">
            <v:textbox>
              <w:txbxContent>
                <w:p w:rsidR="00C94B78" w:rsidRDefault="00FB788F" w:rsidP="00C94B78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CENTRAL INTRANET</w:t>
                  </w:r>
                  <w:r w:rsidR="00D25B08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 xml:space="preserve">LEARNING SUPPORT </w:t>
                  </w:r>
                  <w:r w:rsidR="00D25B08">
                    <w:rPr>
                      <w:b/>
                    </w:rPr>
                    <w:t>RESOURCES</w:t>
                  </w:r>
                </w:p>
                <w:p w:rsidR="00C94B78" w:rsidRPr="00C94B78" w:rsidRDefault="00C94B78" w:rsidP="00C94B78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 w:rsidR="00C94B78">
        <w:rPr>
          <w:noProof/>
          <w:lang w:eastAsia="en-AU"/>
        </w:rPr>
        <w:drawing>
          <wp:inline distT="0" distB="0" distL="0" distR="0">
            <wp:extent cx="1857375" cy="1857375"/>
            <wp:effectExtent l="19050" t="0" r="9525" b="0"/>
            <wp:docPr id="1" name="Picture 1" descr="http://cdn1.iconfinder.com/data/icons/Pretty_office_icon_part_2/256/fol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1.iconfinder.com/data/icons/Pretty_office_icon_part_2/256/folde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B78" w:rsidRDefault="00FB788F" w:rsidP="00C94B78">
      <w:pPr>
        <w:jc w:val="center"/>
      </w:pPr>
      <w:r>
        <w:rPr>
          <w:noProof/>
          <w:lang w:eastAsia="en-AU"/>
        </w:rPr>
        <w:pict>
          <v:shape id="_x0000_s1029" type="#_x0000_t202" style="position:absolute;left:0;text-align:left;margin-left:303.75pt;margin-top:49.5pt;width:93pt;height:39.75pt;z-index:251661312" filled="f" stroked="f">
            <v:textbox>
              <w:txbxContent>
                <w:p w:rsidR="00C94B78" w:rsidRDefault="00FB788F" w:rsidP="00C94B78">
                  <w:pPr>
                    <w:jc w:val="center"/>
                  </w:pPr>
                  <w:r>
                    <w:t>Literacy Resources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28" type="#_x0000_t202" style="position:absolute;left:0;text-align:left;margin-left:197.25pt;margin-top:52.5pt;width:91.5pt;height:36pt;z-index:251660288" filled="f" stroked="f">
            <v:textbox>
              <w:txbxContent>
                <w:p w:rsidR="00C94B78" w:rsidRDefault="00FB788F" w:rsidP="00C94B78">
                  <w:pPr>
                    <w:jc w:val="center"/>
                  </w:pPr>
                  <w:r>
                    <w:t>FACT/STRATEGY Sheets</w:t>
                  </w:r>
                </w:p>
              </w:txbxContent>
            </v:textbox>
          </v:shape>
        </w:pict>
      </w:r>
      <w:r w:rsidR="009F1E98">
        <w:rPr>
          <w:noProof/>
          <w:lang w:eastAsia="en-AU"/>
        </w:rPr>
        <w:pict>
          <v:shape id="_x0000_s1027" type="#_x0000_t202" style="position:absolute;left:0;text-align:left;margin-left:94.5pt;margin-top:46.5pt;width:81pt;height:36pt;z-index:251659264" filled="f" stroked="f">
            <v:textbox>
              <w:txbxContent>
                <w:p w:rsidR="00C94B78" w:rsidRDefault="00FB788F" w:rsidP="00C94B78">
                  <w:pPr>
                    <w:jc w:val="center"/>
                  </w:pPr>
                  <w:r>
                    <w:t xml:space="preserve">Behaviour Mgmt </w:t>
                  </w:r>
                </w:p>
              </w:txbxContent>
            </v:textbox>
          </v:shape>
        </w:pict>
      </w:r>
      <w:r w:rsidR="009F1E98">
        <w:rPr>
          <w:noProof/>
          <w:lang w:eastAsia="en-AU"/>
        </w:rPr>
        <w:pict>
          <v:shape id="_x0000_s1034" type="#_x0000_t202" style="position:absolute;left:0;text-align:left;margin-left:414.75pt;margin-top:48pt;width:81pt;height:36pt;z-index:251665408" filled="f" stroked="f">
            <v:textbox>
              <w:txbxContent>
                <w:p w:rsidR="00D25B08" w:rsidRDefault="00FB788F" w:rsidP="00D25B08">
                  <w:pPr>
                    <w:jc w:val="center"/>
                  </w:pPr>
                  <w:r>
                    <w:t>Numeracy Resources</w:t>
                  </w:r>
                </w:p>
              </w:txbxContent>
            </v:textbox>
          </v:shape>
        </w:pict>
      </w:r>
      <w:r w:rsidR="009F1E98">
        <w:rPr>
          <w:noProof/>
          <w:lang w:eastAsia="en-AU"/>
        </w:rPr>
        <w:pict>
          <v:shape id="_x0000_s1031" type="#_x0000_t202" style="position:absolute;left:0;text-align:left;margin-left:518.25pt;margin-top:51pt;width:89.25pt;height:45.75pt;z-index:251663360" filled="f" stroked="f">
            <v:textbox>
              <w:txbxContent>
                <w:p w:rsidR="00C94B78" w:rsidRPr="00D25B08" w:rsidRDefault="00FB788F" w:rsidP="00D25B08">
                  <w:pPr>
                    <w:jc w:val="center"/>
                  </w:pPr>
                  <w:r>
                    <w:t>Programs</w:t>
                  </w:r>
                </w:p>
              </w:txbxContent>
            </v:textbox>
          </v:shape>
        </w:pict>
      </w:r>
      <w:r w:rsidR="00C94B78" w:rsidRPr="00C94B78">
        <w:rPr>
          <w:noProof/>
          <w:lang w:eastAsia="en-AU"/>
        </w:rPr>
        <w:drawing>
          <wp:inline distT="0" distB="0" distL="0" distR="0">
            <wp:extent cx="1323975" cy="1323975"/>
            <wp:effectExtent l="19050" t="0" r="9525" b="0"/>
            <wp:docPr id="8" name="Picture 1" descr="http://cdn1.iconfinder.com/data/icons/Pretty_office_icon_part_2/256/fol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1.iconfinder.com/data/icons/Pretty_office_icon_part_2/256/folde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4B78" w:rsidRPr="00C94B78">
        <w:rPr>
          <w:noProof/>
          <w:lang w:eastAsia="en-AU"/>
        </w:rPr>
        <w:drawing>
          <wp:inline distT="0" distB="0" distL="0" distR="0">
            <wp:extent cx="1323975" cy="1323975"/>
            <wp:effectExtent l="19050" t="0" r="9525" b="0"/>
            <wp:docPr id="9" name="Picture 1" descr="http://cdn1.iconfinder.com/data/icons/Pretty_office_icon_part_2/256/fol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1.iconfinder.com/data/icons/Pretty_office_icon_part_2/256/folde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4B78" w:rsidRPr="00C94B78">
        <w:rPr>
          <w:noProof/>
          <w:lang w:eastAsia="en-AU"/>
        </w:rPr>
        <w:drawing>
          <wp:inline distT="0" distB="0" distL="0" distR="0">
            <wp:extent cx="1323975" cy="1323975"/>
            <wp:effectExtent l="19050" t="0" r="9525" b="0"/>
            <wp:docPr id="13" name="Picture 1" descr="http://cdn1.iconfinder.com/data/icons/Pretty_office_icon_part_2/256/fol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1.iconfinder.com/data/icons/Pretty_office_icon_part_2/256/folde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4B78" w:rsidRPr="00C94B78">
        <w:rPr>
          <w:noProof/>
          <w:lang w:eastAsia="en-AU"/>
        </w:rPr>
        <w:drawing>
          <wp:inline distT="0" distB="0" distL="0" distR="0">
            <wp:extent cx="1323975" cy="1323975"/>
            <wp:effectExtent l="19050" t="0" r="9525" b="0"/>
            <wp:docPr id="10" name="Picture 1" descr="http://cdn1.iconfinder.com/data/icons/Pretty_office_icon_part_2/256/fol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1.iconfinder.com/data/icons/Pretty_office_icon_part_2/256/folde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4B78" w:rsidRPr="00C94B78">
        <w:rPr>
          <w:noProof/>
          <w:lang w:eastAsia="en-AU"/>
        </w:rPr>
        <w:drawing>
          <wp:inline distT="0" distB="0" distL="0" distR="0">
            <wp:extent cx="1323975" cy="1323975"/>
            <wp:effectExtent l="19050" t="0" r="9525" b="0"/>
            <wp:docPr id="11" name="Picture 1" descr="http://cdn1.iconfinder.com/data/icons/Pretty_office_icon_part_2/256/fol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1.iconfinder.com/data/icons/Pretty_office_icon_part_2/256/folde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94B78" w:rsidSect="00C94B7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94B78"/>
    <w:rsid w:val="00157E96"/>
    <w:rsid w:val="004C5721"/>
    <w:rsid w:val="009B6073"/>
    <w:rsid w:val="009F1E98"/>
    <w:rsid w:val="00B001CE"/>
    <w:rsid w:val="00C94B78"/>
    <w:rsid w:val="00D25B08"/>
    <w:rsid w:val="00DF636C"/>
    <w:rsid w:val="00F629D2"/>
    <w:rsid w:val="00FB7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0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4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B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Formby</dc:creator>
  <cp:lastModifiedBy>Formby</cp:lastModifiedBy>
  <cp:revision>2</cp:revision>
  <dcterms:created xsi:type="dcterms:W3CDTF">2011-07-19T10:38:00Z</dcterms:created>
  <dcterms:modified xsi:type="dcterms:W3CDTF">2011-07-19T10:38:00Z</dcterms:modified>
</cp:coreProperties>
</file>